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5427"/>
      </w:tblGrid>
      <w:tr w:rsidR="009153D9" w:rsidTr="00973C08">
        <w:tc>
          <w:tcPr>
            <w:tcW w:w="2718" w:type="dxa"/>
            <w:vAlign w:val="center"/>
          </w:tcPr>
          <w:p w:rsidR="009153D9" w:rsidRDefault="005B40CB" w:rsidP="00973C0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-631825</wp:posOffset>
                  </wp:positionV>
                  <wp:extent cx="2266950" cy="542925"/>
                  <wp:effectExtent l="19050" t="0" r="0" b="0"/>
                  <wp:wrapTight wrapText="bothSides">
                    <wp:wrapPolygon edited="0">
                      <wp:start x="-182" y="0"/>
                      <wp:lineTo x="-182" y="21221"/>
                      <wp:lineTo x="21600" y="21221"/>
                      <wp:lineTo x="21600" y="0"/>
                      <wp:lineTo x="-182" y="0"/>
                    </wp:wrapPolygon>
                  </wp:wrapTight>
                  <wp:docPr id="2" name="Picture 5" descr="C:\Users\fadillah\AppData\Local\Temp\Rar$DIa0.428\logo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dillah\AppData\Local\Temp\Rar$DIa0.428\logo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5" w:type="dxa"/>
          </w:tcPr>
          <w:p w:rsidR="009153D9" w:rsidRPr="009153D9" w:rsidRDefault="005B40C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153D9" w:rsidRPr="009153D9">
              <w:rPr>
                <w:b/>
              </w:rPr>
              <w:t xml:space="preserve">BORANG </w:t>
            </w:r>
            <w:r w:rsidR="003A635E">
              <w:rPr>
                <w:b/>
              </w:rPr>
              <w:t>PENILAIAN</w:t>
            </w:r>
          </w:p>
          <w:p w:rsidR="009153D9" w:rsidRPr="009153D9" w:rsidRDefault="005B40C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4126B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9153D9" w:rsidRPr="009153D9">
              <w:rPr>
                <w:b/>
              </w:rPr>
              <w:t xml:space="preserve">ANUGERAH PENASIHAT AKADEMIK </w:t>
            </w:r>
          </w:p>
          <w:p w:rsidR="009153D9" w:rsidRPr="009153D9" w:rsidRDefault="005B40CB" w:rsidP="009153D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4126B">
              <w:rPr>
                <w:b/>
              </w:rPr>
              <w:t xml:space="preserve">  </w:t>
            </w:r>
            <w:r w:rsidR="009153D9" w:rsidRPr="009153D9">
              <w:rPr>
                <w:b/>
              </w:rPr>
              <w:t>UNIVERSITI TEKNOLOGI MALAYSIA</w:t>
            </w:r>
          </w:p>
          <w:tbl>
            <w:tblPr>
              <w:tblStyle w:val="TableGrid"/>
              <w:tblW w:w="0" w:type="auto"/>
              <w:tblInd w:w="1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80"/>
            </w:tblGrid>
            <w:tr w:rsidR="009153D9" w:rsidRPr="005B40CB" w:rsidTr="003C6045">
              <w:tc>
                <w:tcPr>
                  <w:tcW w:w="288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153D9" w:rsidRPr="005B40CB" w:rsidRDefault="009153D9" w:rsidP="005B40CB">
                  <w:pPr>
                    <w:spacing w:before="120" w:after="120"/>
                    <w:rPr>
                      <w:b/>
                      <w:i/>
                    </w:rPr>
                  </w:pPr>
                  <w:r w:rsidRPr="005B40CB">
                    <w:rPr>
                      <w:b/>
                      <w:i/>
                    </w:rPr>
                    <w:t>UTM-</w:t>
                  </w:r>
                  <w:proofErr w:type="spellStart"/>
                  <w:r w:rsidR="005B40CB">
                    <w:rPr>
                      <w:b/>
                      <w:i/>
                    </w:rPr>
                    <w:t>UTMLead</w:t>
                  </w:r>
                  <w:proofErr w:type="spellEnd"/>
                  <w:r w:rsidRPr="005B40CB">
                    <w:rPr>
                      <w:b/>
                      <w:i/>
                    </w:rPr>
                    <w:t>-</w:t>
                  </w:r>
                  <w:r w:rsidR="003C6045" w:rsidRPr="005B40CB">
                    <w:rPr>
                      <w:b/>
                      <w:i/>
                    </w:rPr>
                    <w:t xml:space="preserve">AP </w:t>
                  </w:r>
                  <w:r w:rsidRPr="005B40CB">
                    <w:rPr>
                      <w:b/>
                      <w:i/>
                    </w:rPr>
                    <w:t>20</w:t>
                  </w:r>
                  <w:r w:rsidR="003C6045" w:rsidRPr="005B40CB">
                    <w:rPr>
                      <w:b/>
                      <w:i/>
                    </w:rPr>
                    <w:t>1</w:t>
                  </w:r>
                  <w:r w:rsidR="005B40CB">
                    <w:rPr>
                      <w:b/>
                      <w:i/>
                    </w:rPr>
                    <w:t>3</w:t>
                  </w:r>
                  <w:r w:rsidRPr="005B40CB">
                    <w:rPr>
                      <w:b/>
                      <w:i/>
                    </w:rPr>
                    <w:t>/</w:t>
                  </w:r>
                  <w:r w:rsidR="005B40CB">
                    <w:rPr>
                      <w:b/>
                      <w:i/>
                    </w:rPr>
                    <w:t>01</w:t>
                  </w:r>
                </w:p>
              </w:tc>
            </w:tr>
          </w:tbl>
          <w:p w:rsidR="009153D9" w:rsidRDefault="009153D9"/>
        </w:tc>
      </w:tr>
    </w:tbl>
    <w:p w:rsidR="00A87FC0" w:rsidRDefault="00A87FC0" w:rsidP="00973C0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8"/>
        <w:gridCol w:w="2070"/>
        <w:gridCol w:w="294"/>
        <w:gridCol w:w="6276"/>
        <w:gridCol w:w="315"/>
      </w:tblGrid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proofErr w:type="spellStart"/>
            <w:r>
              <w:t>Jawatan</w:t>
            </w:r>
            <w:proofErr w:type="spellEnd"/>
            <w:r>
              <w:t>/Status</w:t>
            </w:r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proofErr w:type="spellStart"/>
            <w:r>
              <w:t>Jabatan</w:t>
            </w:r>
            <w:proofErr w:type="spellEnd"/>
            <w:r>
              <w:t>/</w:t>
            </w:r>
            <w:proofErr w:type="spellStart"/>
            <w:r>
              <w:t>Fakulti</w:t>
            </w:r>
            <w:proofErr w:type="spellEnd"/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 xml:space="preserve">No. </w:t>
            </w:r>
            <w:proofErr w:type="spellStart"/>
            <w:r>
              <w:t>Telefon</w:t>
            </w:r>
            <w:proofErr w:type="spellEnd"/>
            <w:r>
              <w:t>/</w:t>
            </w:r>
            <w:proofErr w:type="spellStart"/>
            <w:r>
              <w:t>Emel</w:t>
            </w:r>
            <w:proofErr w:type="spellEnd"/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294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6276" w:type="dxa"/>
            <w:tcBorders>
              <w:top w:val="single" w:sz="8" w:space="0" w:color="auto"/>
            </w:tcBorders>
          </w:tcPr>
          <w:p w:rsidR="00973C08" w:rsidRDefault="00973C08" w:rsidP="00973C08">
            <w:pPr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jc w:val="both"/>
            </w:pPr>
          </w:p>
        </w:tc>
      </w:tr>
    </w:tbl>
    <w:p w:rsidR="00973C08" w:rsidRDefault="00973C08" w:rsidP="00973C0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8"/>
        <w:gridCol w:w="2070"/>
        <w:gridCol w:w="294"/>
        <w:gridCol w:w="6276"/>
        <w:gridCol w:w="315"/>
      </w:tblGrid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Pencadang</w:t>
            </w:r>
            <w:proofErr w:type="spellEnd"/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4065B2" w:rsidP="004065B2">
            <w:pPr>
              <w:spacing w:before="120"/>
              <w:jc w:val="both"/>
            </w:pPr>
            <w:proofErr w:type="spellStart"/>
            <w:r>
              <w:t>Tahun</w:t>
            </w:r>
            <w:proofErr w:type="spellEnd"/>
            <w:r w:rsidR="00973C08">
              <w:t>/</w:t>
            </w:r>
            <w:r>
              <w:t>Program</w:t>
            </w:r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9552B">
            <w:pPr>
              <w:spacing w:before="120"/>
              <w:jc w:val="both"/>
            </w:pPr>
            <w:proofErr w:type="spellStart"/>
            <w:r>
              <w:t>Fakulti</w:t>
            </w:r>
            <w:proofErr w:type="spellEnd"/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4065B2">
            <w:pPr>
              <w:spacing w:before="120"/>
              <w:jc w:val="both"/>
            </w:pPr>
            <w:r>
              <w:t xml:space="preserve">No. </w:t>
            </w:r>
            <w:proofErr w:type="spellStart"/>
            <w:r>
              <w:t>Matrik</w:t>
            </w:r>
            <w:proofErr w:type="spellEnd"/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2070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294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6276" w:type="dxa"/>
            <w:tcBorders>
              <w:top w:val="single" w:sz="8" w:space="0" w:color="auto"/>
            </w:tcBorders>
          </w:tcPr>
          <w:p w:rsidR="00973C08" w:rsidRDefault="00973C08" w:rsidP="0099552B">
            <w:pPr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jc w:val="both"/>
            </w:pPr>
          </w:p>
        </w:tc>
      </w:tr>
    </w:tbl>
    <w:p w:rsidR="00973C08" w:rsidRDefault="00973C08" w:rsidP="00973C08">
      <w:pPr>
        <w:jc w:val="both"/>
      </w:pPr>
    </w:p>
    <w:p w:rsidR="00973C08" w:rsidRDefault="00973C08" w:rsidP="00973C08">
      <w:pPr>
        <w:jc w:val="both"/>
      </w:pPr>
      <w:proofErr w:type="spellStart"/>
      <w:r>
        <w:t>Kemukakan</w:t>
      </w:r>
      <w:proofErr w:type="spellEnd"/>
      <w:r>
        <w:t xml:space="preserve"> </w:t>
      </w:r>
      <w:proofErr w:type="spellStart"/>
      <w:r>
        <w:t>pandanga</w:t>
      </w:r>
      <w:r w:rsidR="00B177E9">
        <w:t>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penasihatan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Penasihat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 w:rsidR="00B177E9">
        <w:t>k</w:t>
      </w:r>
      <w:r>
        <w:t>riteria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>:</w:t>
      </w:r>
    </w:p>
    <w:p w:rsidR="00973C08" w:rsidRDefault="00973C08" w:rsidP="00973C08">
      <w:pPr>
        <w:jc w:val="both"/>
      </w:pPr>
    </w:p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973C08" w:rsidTr="00B177E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5</w:t>
            </w:r>
          </w:p>
        </w:tc>
      </w:tr>
      <w:tr w:rsidR="00973C08" w:rsidRPr="00B177E9" w:rsidTr="00B177E9"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</w:tr>
      <w:tr w:rsidR="00973C08" w:rsidRPr="00B177E9" w:rsidTr="00B177E9"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</w:tr>
      <w:tr w:rsidR="00973C08" w:rsidTr="00B177E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proofErr w:type="spellStart"/>
            <w:r>
              <w:t>Lemah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proofErr w:type="spellStart"/>
            <w:r>
              <w:t>Sederhana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proofErr w:type="spellStart"/>
            <w:r>
              <w:t>Memuaskan</w:t>
            </w:r>
            <w:proofErr w:type="spellEnd"/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proofErr w:type="spellStart"/>
            <w:r>
              <w:t>Baik</w:t>
            </w:r>
            <w:proofErr w:type="spellEnd"/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proofErr w:type="spellStart"/>
            <w:r>
              <w:t>Cemerlang</w:t>
            </w:r>
            <w:proofErr w:type="spellEnd"/>
          </w:p>
        </w:tc>
      </w:tr>
    </w:tbl>
    <w:p w:rsidR="00973C08" w:rsidRDefault="00973C08" w:rsidP="00973C08">
      <w:pPr>
        <w:jc w:val="both"/>
      </w:pPr>
    </w:p>
    <w:p w:rsidR="00B177E9" w:rsidRPr="00B177E9" w:rsidRDefault="00B177E9" w:rsidP="00B177E9">
      <w:pPr>
        <w:spacing w:after="120"/>
        <w:jc w:val="both"/>
        <w:rPr>
          <w:b/>
        </w:rPr>
      </w:pPr>
      <w:proofErr w:type="spellStart"/>
      <w:r w:rsidRPr="00B177E9">
        <w:rPr>
          <w:b/>
        </w:rPr>
        <w:t>Sila</w:t>
      </w:r>
      <w:proofErr w:type="spellEnd"/>
      <w:r w:rsidRPr="00B177E9">
        <w:rPr>
          <w:b/>
        </w:rPr>
        <w:t xml:space="preserve"> </w:t>
      </w:r>
      <w:proofErr w:type="spellStart"/>
      <w:r w:rsidRPr="00B177E9">
        <w:rPr>
          <w:b/>
        </w:rPr>
        <w:t>tandakan</w:t>
      </w:r>
      <w:proofErr w:type="spellEnd"/>
      <w:r w:rsidRPr="00B177E9">
        <w:rPr>
          <w:b/>
        </w:rPr>
        <w:t xml:space="preserve"> (x) </w:t>
      </w:r>
      <w:proofErr w:type="spellStart"/>
      <w:r w:rsidRPr="00B177E9">
        <w:rPr>
          <w:b/>
        </w:rPr>
        <w:t>pada</w:t>
      </w:r>
      <w:proofErr w:type="spellEnd"/>
      <w:r w:rsidRPr="00B177E9">
        <w:rPr>
          <w:b/>
        </w:rPr>
        <w:t xml:space="preserve"> </w:t>
      </w:r>
      <w:proofErr w:type="spellStart"/>
      <w:r w:rsidRPr="00B177E9">
        <w:rPr>
          <w:b/>
        </w:rPr>
        <w:t>jawapan</w:t>
      </w:r>
      <w:proofErr w:type="spellEnd"/>
      <w:r w:rsidRPr="00B177E9">
        <w:rPr>
          <w:b/>
        </w:rPr>
        <w:t xml:space="preserve"> </w:t>
      </w:r>
      <w:proofErr w:type="spellStart"/>
      <w:r w:rsidRPr="00B177E9">
        <w:rPr>
          <w:b/>
        </w:rPr>
        <w:t>anda</w:t>
      </w:r>
      <w:proofErr w:type="spellEnd"/>
      <w:r w:rsidRPr="00B177E9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5508"/>
        <w:gridCol w:w="3735"/>
      </w:tblGrid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kesungguhan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penasihatan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Pr="00B177E9" w:rsidRDefault="00B177E9" w:rsidP="00B177E9">
            <w:pPr>
              <w:spacing w:before="60" w:after="60"/>
              <w:rPr>
                <w:rFonts w:ascii="OMR" w:hAnsi="OMR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Kemahiran</w:t>
            </w:r>
            <w:proofErr w:type="spellEnd"/>
            <w:r>
              <w:t xml:space="preserve"> interpersonal yang </w:t>
            </w:r>
            <w:proofErr w:type="spellStart"/>
            <w:r>
              <w:t>berkesan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dihubungi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berhubung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Tahu</w:t>
            </w:r>
            <w:proofErr w:type="spellEnd"/>
            <w:r>
              <w:t xml:space="preserve"> </w:t>
            </w:r>
            <w:proofErr w:type="spellStart"/>
            <w:r>
              <w:t>merujuk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/unit </w:t>
            </w:r>
            <w:proofErr w:type="spellStart"/>
            <w:r>
              <w:t>sokongan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segi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Universiti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proofErr w:type="spellStart"/>
            <w:r>
              <w:t>Kebolehan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penasihatan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kerjaya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>.</w:t>
            </w:r>
          </w:p>
        </w:tc>
        <w:tc>
          <w:tcPr>
            <w:tcW w:w="3735" w:type="dxa"/>
            <w:vAlign w:val="center"/>
          </w:tcPr>
          <w:p w:rsidR="00B177E9" w:rsidRDefault="00B177E9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sz w:val="43"/>
              </w:rPr>
              <w:t></w:t>
            </w:r>
            <w:r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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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</w:t>
            </w:r>
            <w:r w:rsidRPr="00B177E9">
              <w:rPr>
                <w:rFonts w:ascii="OMR" w:hAnsi="OMR"/>
                <w:sz w:val="43"/>
              </w:rPr>
              <w:t></w:t>
            </w:r>
            <w:r w:rsidRPr="00B177E9">
              <w:rPr>
                <w:rFonts w:ascii="OMR" w:hAnsi="OMR"/>
                <w:sz w:val="43"/>
              </w:rPr>
              <w:t></w:t>
            </w:r>
          </w:p>
        </w:tc>
      </w:tr>
    </w:tbl>
    <w:p w:rsidR="00B177E9" w:rsidRDefault="00B177E9" w:rsidP="00973C08">
      <w:pPr>
        <w:jc w:val="both"/>
      </w:pPr>
    </w:p>
    <w:p w:rsidR="00B177E9" w:rsidRDefault="00B177E9" w:rsidP="00973C08">
      <w:pPr>
        <w:jc w:val="both"/>
        <w:rPr>
          <w:b/>
        </w:rPr>
      </w:pPr>
    </w:p>
    <w:p w:rsidR="009B675B" w:rsidRDefault="009B675B" w:rsidP="00973C08">
      <w:pPr>
        <w:jc w:val="both"/>
        <w:rPr>
          <w:b/>
        </w:rPr>
      </w:pPr>
    </w:p>
    <w:p w:rsidR="00B177E9" w:rsidRDefault="00B177E9" w:rsidP="00973C08">
      <w:pPr>
        <w:jc w:val="both"/>
      </w:pPr>
      <w:proofErr w:type="spellStart"/>
      <w:r w:rsidRPr="00B177E9">
        <w:rPr>
          <w:b/>
        </w:rPr>
        <w:lastRenderedPageBreak/>
        <w:t>Komen</w:t>
      </w:r>
      <w:proofErr w:type="spellEnd"/>
      <w:r w:rsidRPr="00B177E9">
        <w:rPr>
          <w:b/>
        </w:rPr>
        <w:t xml:space="preserve"> </w:t>
      </w:r>
      <w:proofErr w:type="spellStart"/>
      <w:r w:rsidRPr="00B177E9">
        <w:rPr>
          <w:b/>
        </w:rPr>
        <w:t>Tambahan</w:t>
      </w:r>
      <w:proofErr w:type="spellEnd"/>
      <w:r w:rsidRPr="00B177E9">
        <w:rPr>
          <w:b/>
        </w:rPr>
        <w:t xml:space="preserve"> </w:t>
      </w:r>
      <w:r>
        <w:t>(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mencalonkan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Penasihat</w:t>
      </w:r>
      <w:proofErr w:type="spellEnd"/>
      <w:r>
        <w:t xml:space="preserve"> </w:t>
      </w:r>
      <w:proofErr w:type="spellStart"/>
      <w:proofErr w:type="gramStart"/>
      <w:r>
        <w:t>Akademik</w:t>
      </w:r>
      <w:proofErr w:type="spellEnd"/>
      <w:r>
        <w:t xml:space="preserve"> </w:t>
      </w:r>
      <w:r w:rsidR="005B40CB">
        <w:t>)</w:t>
      </w:r>
      <w:proofErr w:type="gramEnd"/>
    </w:p>
    <w:p w:rsidR="00B177E9" w:rsidRDefault="00B177E9" w:rsidP="00973C08">
      <w:pPr>
        <w:jc w:val="both"/>
      </w:pPr>
    </w:p>
    <w:tbl>
      <w:tblPr>
        <w:tblStyle w:val="TableGrid"/>
        <w:tblW w:w="9558" w:type="dxa"/>
        <w:tblLook w:val="04A0"/>
      </w:tblPr>
      <w:tblGrid>
        <w:gridCol w:w="9558"/>
      </w:tblGrid>
      <w:tr w:rsidR="000507EF" w:rsidTr="003C6045">
        <w:trPr>
          <w:trHeight w:val="13202"/>
        </w:trPr>
        <w:tc>
          <w:tcPr>
            <w:tcW w:w="9558" w:type="dxa"/>
          </w:tcPr>
          <w:p w:rsidR="000507EF" w:rsidRDefault="000507EF" w:rsidP="00973C08">
            <w:pPr>
              <w:jc w:val="both"/>
            </w:pPr>
          </w:p>
        </w:tc>
      </w:tr>
    </w:tbl>
    <w:p w:rsidR="000507EF" w:rsidRDefault="000507EF" w:rsidP="00973C08">
      <w:pPr>
        <w:jc w:val="both"/>
      </w:pPr>
    </w:p>
    <w:sectPr w:rsidR="000507EF" w:rsidSect="0054126B">
      <w:footerReference w:type="default" r:id="rId8"/>
      <w:pgSz w:w="11907" w:h="16839" w:code="9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55" w:rsidRDefault="00482055" w:rsidP="00B177E9">
      <w:r>
        <w:separator/>
      </w:r>
    </w:p>
  </w:endnote>
  <w:endnote w:type="continuationSeparator" w:id="0">
    <w:p w:rsidR="00482055" w:rsidRDefault="00482055" w:rsidP="00B1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844"/>
      <w:docPartObj>
        <w:docPartGallery w:val="Page Numbers (Bottom of Page)"/>
        <w:docPartUnique/>
      </w:docPartObj>
    </w:sdtPr>
    <w:sdtContent>
      <w:p w:rsidR="00B177E9" w:rsidRDefault="00B177E9">
        <w:pPr>
          <w:pStyle w:val="Footer"/>
        </w:pPr>
        <w:r>
          <w:t xml:space="preserve">- </w:t>
        </w:r>
        <w:fldSimple w:instr=" PAGE   \* MERGEFORMAT ">
          <w:r w:rsidR="0054126B">
            <w:rPr>
              <w:noProof/>
            </w:rPr>
            <w:t>3</w:t>
          </w:r>
        </w:fldSimple>
        <w:r>
          <w:t xml:space="preserve"> -</w:t>
        </w:r>
      </w:p>
    </w:sdtContent>
  </w:sdt>
  <w:p w:rsidR="00B177E9" w:rsidRDefault="00B17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55" w:rsidRDefault="00482055" w:rsidP="00B177E9">
      <w:r>
        <w:separator/>
      </w:r>
    </w:p>
  </w:footnote>
  <w:footnote w:type="continuationSeparator" w:id="0">
    <w:p w:rsidR="00482055" w:rsidRDefault="00482055" w:rsidP="00B17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3D9"/>
    <w:rsid w:val="000507EF"/>
    <w:rsid w:val="000A0604"/>
    <w:rsid w:val="000F2917"/>
    <w:rsid w:val="0012374C"/>
    <w:rsid w:val="00180F3C"/>
    <w:rsid w:val="00244ED3"/>
    <w:rsid w:val="003444CA"/>
    <w:rsid w:val="00397C44"/>
    <w:rsid w:val="003A635E"/>
    <w:rsid w:val="003C6045"/>
    <w:rsid w:val="004065B2"/>
    <w:rsid w:val="00482055"/>
    <w:rsid w:val="00527ABE"/>
    <w:rsid w:val="0054126B"/>
    <w:rsid w:val="005B40CB"/>
    <w:rsid w:val="006A0D73"/>
    <w:rsid w:val="006C7FA8"/>
    <w:rsid w:val="00795CC3"/>
    <w:rsid w:val="009153D9"/>
    <w:rsid w:val="00973C08"/>
    <w:rsid w:val="0098301E"/>
    <w:rsid w:val="009B675B"/>
    <w:rsid w:val="00A358A2"/>
    <w:rsid w:val="00A51CE5"/>
    <w:rsid w:val="00A87FC0"/>
    <w:rsid w:val="00AD3160"/>
    <w:rsid w:val="00B177E9"/>
    <w:rsid w:val="00B90C65"/>
    <w:rsid w:val="00BA3EE6"/>
    <w:rsid w:val="00BA5061"/>
    <w:rsid w:val="00C44B42"/>
    <w:rsid w:val="00C723B7"/>
    <w:rsid w:val="00CA68AF"/>
    <w:rsid w:val="00CE5054"/>
    <w:rsid w:val="00D03E8F"/>
    <w:rsid w:val="00D54E1A"/>
    <w:rsid w:val="00DA335E"/>
    <w:rsid w:val="00E0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1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7E9"/>
  </w:style>
  <w:style w:type="paragraph" w:styleId="Footer">
    <w:name w:val="footer"/>
    <w:basedOn w:val="Normal"/>
    <w:link w:val="FooterChar"/>
    <w:uiPriority w:val="99"/>
    <w:unhideWhenUsed/>
    <w:rsid w:val="00B17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1E0B-0A4F-4E83-80AA-01A55C4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PST,CICT</dc:creator>
  <cp:lastModifiedBy>dilla</cp:lastModifiedBy>
  <cp:revision>3</cp:revision>
  <cp:lastPrinted>2011-12-09T03:43:00Z</cp:lastPrinted>
  <dcterms:created xsi:type="dcterms:W3CDTF">2014-03-04T01:20:00Z</dcterms:created>
  <dcterms:modified xsi:type="dcterms:W3CDTF">2014-03-04T01:21:00Z</dcterms:modified>
</cp:coreProperties>
</file>