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25400</wp:posOffset>
                </wp:positionV>
                <wp:extent cx="2124075" cy="24765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88725" y="3660938"/>
                          <a:ext cx="2114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BORANG UTM/UTMCDex/BTA01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25400</wp:posOffset>
                </wp:positionV>
                <wp:extent cx="2124075" cy="24765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left="-117" w:firstLine="0"/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98"/>
        <w:tblGridChange w:id="0">
          <w:tblGrid>
            <w:gridCol w:w="9198"/>
          </w:tblGrid>
        </w:tblGridChange>
      </w:tblGrid>
      <w:tr>
        <w:trPr>
          <w:cantSplit w:val="1"/>
          <w:trHeight w:val="9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pStyle w:val="Heading1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028825" cy="514985"/>
                  <wp:effectExtent b="0" l="0" r="0" t="0"/>
                  <wp:docPr id="102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5149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7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04">
            <w:pPr>
              <w:pStyle w:val="Heading1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ANUGERAH PENGAJARAN 2024</w:t>
            </w:r>
          </w:p>
        </w:tc>
      </w:tr>
      <w:tr>
        <w:trPr>
          <w:cantSplit w:val="1"/>
          <w:trHeight w:val="3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BORANG PENCALONAN</w:t>
            </w:r>
          </w:p>
        </w:tc>
      </w:tr>
    </w:tbl>
    <w:p w:rsidR="00000000" w:rsidDel="00000000" w:rsidP="00000000" w:rsidRDefault="00000000" w:rsidRPr="00000000" w14:paraId="00000006">
      <w:pPr>
        <w:ind w:left="-117" w:firstLine="0"/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117" w:firstLine="0"/>
        <w:jc w:val="both"/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vertAlign w:val="baseline"/>
          <w:rtl w:val="0"/>
        </w:rPr>
        <w:t xml:space="preserve">Terima kasih kerana membuat pencalonan Anugerah Pengajaran 2024. Anugerah ini mengiktiraf sumbangan dan usaha staf akademik yang telah membantu proses pembelajaran anda dan anda yakin memenuhi kriteria pemilihan yang ditetapkan. 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vertAlign w:val="baseline"/>
          <w:rtl w:val="0"/>
        </w:rPr>
        <w:t xml:space="preserve">Sila jawab semua bahagian dengan kemas pada ruang yang disediakan</w:t>
      </w:r>
      <w:r w:rsidDel="00000000" w:rsidR="00000000" w:rsidRPr="00000000">
        <w:rPr>
          <w:rFonts w:ascii="Tahoma" w:cs="Tahoma" w:eastAsia="Tahoma" w:hAnsi="Tahoma"/>
          <w:sz w:val="18"/>
          <w:szCs w:val="18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1"/>
        <w:gridCol w:w="6342"/>
        <w:tblGridChange w:id="0">
          <w:tblGrid>
            <w:gridCol w:w="2901"/>
            <w:gridCol w:w="6342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bottom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STAF AKADEMIK DICALONKAN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Sila tulis nama penuh beserta gelaran (contoh Profesor, Prof. Madya, Dr.) 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FAKULTI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NAMA KURSUS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tabs>
          <w:tab w:val="left" w:leader="none" w:pos="9006"/>
        </w:tabs>
        <w:rPr>
          <w:rFonts w:ascii="Tahoma" w:cs="Tahoma" w:eastAsia="Tahoma" w:hAnsi="Tahoma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u w:val="single"/>
          <w:vertAlign w:val="baseline"/>
          <w:rtl w:val="0"/>
        </w:rPr>
        <w:tab/>
      </w:r>
    </w:p>
    <w:p w:rsidR="00000000" w:rsidDel="00000000" w:rsidP="00000000" w:rsidRDefault="00000000" w:rsidRPr="00000000" w14:paraId="00000012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114" w:right="-150" w:firstLine="0"/>
        <w:jc w:val="both"/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vertAlign w:val="baseline"/>
          <w:rtl w:val="0"/>
        </w:rPr>
        <w:t xml:space="preserve">SILA NYATAKAN MENGAPA ANDA MENCALONKAN STAF AKADEMIK DI ATAS UNTUK ANUGERAH PENGAJARAN. (Nyatakan kualiti terbaik dalam proses pengajaran dan pembelajaran)</w:t>
      </w:r>
    </w:p>
    <w:p w:rsidR="00000000" w:rsidDel="00000000" w:rsidP="00000000" w:rsidRDefault="00000000" w:rsidRPr="00000000" w14:paraId="00000014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43"/>
        <w:tblGridChange w:id="0">
          <w:tblGrid>
            <w:gridCol w:w="9243"/>
          </w:tblGrid>
        </w:tblGridChange>
      </w:tblGrid>
      <w:tr>
        <w:trPr>
          <w:cantSplit w:val="0"/>
          <w:trHeight w:val="48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ind w:left="-90" w:firstLine="0"/>
        <w:rPr>
          <w:rFonts w:ascii="Tahoma" w:cs="Tahoma" w:eastAsia="Tahoma" w:hAnsi="Tahoma"/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90" w:firstLine="0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DEKLARASI: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117" w:firstLine="0"/>
        <w:jc w:val="both"/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vertAlign w:val="baseline"/>
          <w:rtl w:val="0"/>
        </w:rPr>
        <w:t xml:space="preserve">Saya mengaku bahawa saya tidak dipengaruhi oleh Staf Akademik di atas untuk membuat pencalonan ini dan telah menghantar borang ini tanpa sebarang paksaan. </w:t>
      </w:r>
    </w:p>
    <w:p w:rsidR="00000000" w:rsidDel="00000000" w:rsidP="00000000" w:rsidRDefault="00000000" w:rsidRPr="00000000" w14:paraId="0000001B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33"/>
        <w:gridCol w:w="3819"/>
        <w:gridCol w:w="1580"/>
        <w:gridCol w:w="2311"/>
        <w:tblGridChange w:id="0">
          <w:tblGrid>
            <w:gridCol w:w="1533"/>
            <w:gridCol w:w="3819"/>
            <w:gridCol w:w="1580"/>
            <w:gridCol w:w="2311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NAMA PENCADANG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NO. PEKERJA / MATRIK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KURSUS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TARIKH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tcBorders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TANDA TANGAN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tabs>
          <w:tab w:val="left" w:leader="none" w:pos="9006"/>
        </w:tabs>
        <w:ind w:left="-114" w:firstLine="0"/>
        <w:rPr>
          <w:rFonts w:ascii="Tahoma" w:cs="Tahoma" w:eastAsia="Tahoma" w:hAnsi="Tahoma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u w:val="single"/>
          <w:vertAlign w:val="baseline"/>
          <w:rtl w:val="0"/>
        </w:rPr>
        <w:tab/>
      </w:r>
    </w:p>
    <w:p w:rsidR="00000000" w:rsidDel="00000000" w:rsidP="00000000" w:rsidRDefault="00000000" w:rsidRPr="00000000" w14:paraId="0000002C">
      <w:pPr>
        <w:ind w:left="-81" w:firstLine="0"/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vertAlign w:val="baseline"/>
          <w:rtl w:val="0"/>
        </w:rPr>
        <w:t xml:space="preserve">Setiap pencalonan mesti mempunyai sekurang-kurangnya 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vertAlign w:val="baseline"/>
          <w:rtl w:val="0"/>
        </w:rPr>
        <w:t xml:space="preserve">SATU(1)</w:t>
      </w:r>
      <w:r w:rsidDel="00000000" w:rsidR="00000000" w:rsidRPr="00000000">
        <w:rPr>
          <w:rFonts w:ascii="Tahoma" w:cs="Tahoma" w:eastAsia="Tahoma" w:hAnsi="Tahoma"/>
          <w:sz w:val="18"/>
          <w:szCs w:val="18"/>
          <w:vertAlign w:val="baseline"/>
          <w:rtl w:val="0"/>
        </w:rPr>
        <w:t xml:space="preserve"> penyokong.</w:t>
      </w:r>
    </w:p>
    <w:p w:rsidR="00000000" w:rsidDel="00000000" w:rsidP="00000000" w:rsidRDefault="00000000" w:rsidRPr="00000000" w14:paraId="0000002D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vertAlign w:val="baseline"/>
          <w:rtl w:val="0"/>
        </w:rPr>
        <w:t xml:space="preserve">PENYOKONG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33"/>
        <w:gridCol w:w="3819"/>
        <w:gridCol w:w="1580"/>
        <w:gridCol w:w="2311"/>
        <w:tblGridChange w:id="0">
          <w:tblGrid>
            <w:gridCol w:w="1533"/>
            <w:gridCol w:w="3819"/>
            <w:gridCol w:w="1580"/>
            <w:gridCol w:w="2311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Nyatakan mengapa Staf Akademik ini harus memenangi Anugerah Pengajaran 202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?</w:t>
            </w:r>
          </w:p>
        </w:tc>
      </w:tr>
      <w:tr>
        <w:trPr>
          <w:cantSplit w:val="0"/>
          <w:trHeight w:val="323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NAMA PENYOKONG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NO. PEKERJA / MATRIK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KURSUS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TARIKH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TANDATANGAN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vertAlign w:val="baseline"/>
          <w:rtl w:val="0"/>
        </w:rPr>
        <w:t xml:space="preserve">PENYOKONG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33"/>
        <w:gridCol w:w="3819"/>
        <w:gridCol w:w="1580"/>
        <w:gridCol w:w="2311"/>
        <w:tblGridChange w:id="0">
          <w:tblGrid>
            <w:gridCol w:w="1533"/>
            <w:gridCol w:w="3819"/>
            <w:gridCol w:w="1580"/>
            <w:gridCol w:w="2311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Nyatakan mengapa Staf Akademik ini harus memenangi Anugerah Pengajaran 202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?</w:t>
            </w:r>
          </w:p>
        </w:tc>
      </w:tr>
      <w:tr>
        <w:trPr>
          <w:cantSplit w:val="0"/>
          <w:trHeight w:val="3178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NAMA PENYOKONG</w:t>
            </w:r>
          </w:p>
          <w:p w:rsidR="00000000" w:rsidDel="00000000" w:rsidP="00000000" w:rsidRDefault="00000000" w:rsidRPr="00000000" w14:paraId="00000053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NO. PEKERJA / MATRIK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KURSUS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TARIKH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TANDATANGAN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tabs>
          <w:tab w:val="left" w:leader="none" w:pos="1083"/>
        </w:tabs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even"/>
      <w:pgSz w:h="16840" w:w="11907" w:orient="portrait"/>
      <w:pgMar w:bottom="180" w:top="1152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m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color w:val="ffffff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ahoma" w:cs="Tahoma" w:eastAsia="Tahoma" w:hAnsi="Tahoma"/>
      <w:b w:val="1"/>
      <w:sz w:val="22"/>
      <w:szCs w:val="2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MY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color w:val="ffffff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m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MY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line="1" w:lineRule="atLeast"/>
      <w:ind w:left="252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MY"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hAnsi="Tahoma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MY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n-MY"/>
    </w:rPr>
  </w:style>
  <w:style w:type="paragraph" w:styleId="BodyTextIndent3">
    <w:name w:val="Body Text Indent 3"/>
    <w:basedOn w:val="Normal"/>
    <w:next w:val="BodyTextIndent3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n-MY"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 w:val="en-MY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uexHlTKfWAQWqn8UNEOH8kBazw==">CgMxLjA4AHIhMVk4c1JyeE5VSmFsSFpwSE13clNlaDJkZWFmekU5N0k5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2017-01-08T08:06:00Z</dcterms:created>
  <dc:creator>Dr Mohd Zaki Kamsah</dc:creator>
</cp:coreProperties>
</file>