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A15011" w14:textId="2583342C" w:rsidR="00C059A1" w:rsidRDefault="00000000" w:rsidP="00472415">
      <w:pPr>
        <w:rPr>
          <w:rFonts w:ascii="Tahoma" w:eastAsia="Tahoma" w:hAnsi="Tahoma" w:cs="Tahom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72585C4" wp14:editId="70D4076C">
                <wp:simplePos x="0" y="0"/>
                <wp:positionH relativeFrom="column">
                  <wp:posOffset>4077384</wp:posOffset>
                </wp:positionH>
                <wp:positionV relativeFrom="paragraph">
                  <wp:posOffset>-211455</wp:posOffset>
                </wp:positionV>
                <wp:extent cx="2124075" cy="247650"/>
                <wp:effectExtent l="0" t="0" r="0" b="0"/>
                <wp:wrapNone/>
                <wp:docPr id="1026" name="Rectangle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36CD98A" w14:textId="77777777" w:rsidR="00C059A1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16"/>
                              </w:rPr>
                              <w:t>BORANG UTM/UTMCDex/BTA01</w:t>
                            </w:r>
                          </w:p>
                          <w:p w14:paraId="01E2350A" w14:textId="77777777" w:rsidR="00C059A1" w:rsidRDefault="00C059A1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2585C4" id="Rectangle 1026" o:spid="_x0000_s1026" style="position:absolute;margin-left:321.05pt;margin-top:-16.65pt;width:167.25pt;height:19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" stroked="f">
                <v:textbox inset="2.53958mm,1.2694mm,2.53958mm,1.2694mm">
                  <w:txbxContent>
                    <w:p w14:paraId="036CD98A" w14:textId="77777777" w:rsidR="00C059A1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16"/>
                        </w:rPr>
                        <w:t>BORANG UTM/UTMCDex/BTA01</w:t>
                      </w:r>
                    </w:p>
                    <w:p w14:paraId="01E2350A" w14:textId="77777777" w:rsidR="00C059A1" w:rsidRDefault="00C059A1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a"/>
        <w:tblW w:w="919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98"/>
      </w:tblGrid>
      <w:tr w:rsidR="00C059A1" w14:paraId="526F5BDC" w14:textId="77777777">
        <w:trPr>
          <w:cantSplit/>
          <w:trHeight w:val="989"/>
        </w:trPr>
        <w:tc>
          <w:tcPr>
            <w:tcW w:w="9198" w:type="dxa"/>
            <w:vAlign w:val="center"/>
          </w:tcPr>
          <w:p w14:paraId="6289903D" w14:textId="77777777" w:rsidR="00C059A1" w:rsidRDefault="00000000">
            <w:pPr>
              <w:pStyle w:val="Heading1"/>
            </w:pPr>
            <w:r>
              <w:rPr>
                <w:noProof/>
              </w:rPr>
              <w:drawing>
                <wp:inline distT="0" distB="0" distL="114300" distR="114300" wp14:anchorId="456DFD1A" wp14:editId="2793B878">
                  <wp:extent cx="2028825" cy="514985"/>
                  <wp:effectExtent l="0" t="0" r="0" b="0"/>
                  <wp:docPr id="1027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5149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9A1" w14:paraId="1EB150A6" w14:textId="77777777">
        <w:trPr>
          <w:cantSplit/>
          <w:trHeight w:val="447"/>
        </w:trPr>
        <w:tc>
          <w:tcPr>
            <w:tcW w:w="9198" w:type="dxa"/>
            <w:shd w:val="clear" w:color="auto" w:fill="000000"/>
            <w:vAlign w:val="center"/>
          </w:tcPr>
          <w:p w14:paraId="1523EFC0" w14:textId="77777777" w:rsidR="00C059A1" w:rsidRDefault="00000000">
            <w:pPr>
              <w:pStyle w:val="Heading1"/>
            </w:pPr>
            <w:r>
              <w:t>ANUGERAH PENGAJARAN 2025</w:t>
            </w:r>
          </w:p>
        </w:tc>
      </w:tr>
      <w:tr w:rsidR="00C059A1" w14:paraId="3FD09FF6" w14:textId="77777777">
        <w:trPr>
          <w:cantSplit/>
          <w:trHeight w:val="395"/>
        </w:trPr>
        <w:tc>
          <w:tcPr>
            <w:tcW w:w="9198" w:type="dxa"/>
            <w:vAlign w:val="center"/>
          </w:tcPr>
          <w:p w14:paraId="136FB71D" w14:textId="77777777" w:rsidR="00C059A1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BORANG PENCALONAN</w:t>
            </w:r>
          </w:p>
        </w:tc>
      </w:tr>
    </w:tbl>
    <w:p w14:paraId="419584B2" w14:textId="77777777" w:rsidR="00C059A1" w:rsidRDefault="00C059A1">
      <w:pPr>
        <w:ind w:left="-117"/>
        <w:rPr>
          <w:rFonts w:ascii="Tahoma" w:eastAsia="Tahoma" w:hAnsi="Tahoma" w:cs="Tahoma"/>
          <w:sz w:val="18"/>
          <w:szCs w:val="18"/>
        </w:rPr>
      </w:pPr>
    </w:p>
    <w:p w14:paraId="201082D3" w14:textId="77777777" w:rsidR="00C059A1" w:rsidRDefault="00000000">
      <w:pPr>
        <w:ind w:left="-117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Terima kasih kerana membuat pencalonan Anugerah Pengajaran 2025. Anugerah ini mengiktiraf sumbangan dan usaha staf akademik yang telah membantu proses pembelajaran anda dan anda yakin memenuhi kriteria pemilihan yang ditetapkan. </w:t>
      </w:r>
      <w:r>
        <w:rPr>
          <w:rFonts w:ascii="Tahoma" w:eastAsia="Tahoma" w:hAnsi="Tahoma" w:cs="Tahoma"/>
          <w:b/>
          <w:bCs/>
          <w:sz w:val="18"/>
          <w:szCs w:val="18"/>
        </w:rPr>
        <w:t>Sila jawab semua bahagian dengan kemas pada ruang yang disediakan</w:t>
      </w:r>
      <w:r>
        <w:rPr>
          <w:rFonts w:ascii="Tahoma" w:eastAsia="Tahoma" w:hAnsi="Tahoma" w:cs="Tahoma"/>
          <w:sz w:val="18"/>
          <w:szCs w:val="18"/>
        </w:rPr>
        <w:t xml:space="preserve">. </w:t>
      </w:r>
    </w:p>
    <w:p w14:paraId="34778A2E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tbl>
      <w:tblPr>
        <w:tblStyle w:val="a0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01"/>
        <w:gridCol w:w="6342"/>
      </w:tblGrid>
      <w:tr w:rsidR="00C059A1" w14:paraId="776F9AF8" w14:textId="77777777">
        <w:trPr>
          <w:trHeight w:val="432"/>
        </w:trPr>
        <w:tc>
          <w:tcPr>
            <w:tcW w:w="2901" w:type="dxa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68FCE305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STAF AKADEMIK DICALONKAN</w:t>
            </w:r>
          </w:p>
        </w:tc>
        <w:tc>
          <w:tcPr>
            <w:tcW w:w="6342" w:type="dxa"/>
            <w:tcBorders>
              <w:bottom w:val="single" w:sz="4" w:space="0" w:color="000000"/>
            </w:tcBorders>
            <w:vAlign w:val="center"/>
          </w:tcPr>
          <w:p w14:paraId="489E2EA0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0666E354" w14:textId="77777777">
        <w:tc>
          <w:tcPr>
            <w:tcW w:w="2901" w:type="dxa"/>
            <w:tcBorders>
              <w:left w:val="nil"/>
              <w:right w:val="nil"/>
            </w:tcBorders>
          </w:tcPr>
          <w:p w14:paraId="0F991D0C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6342" w:type="dxa"/>
            <w:tcBorders>
              <w:left w:val="nil"/>
              <w:right w:val="nil"/>
            </w:tcBorders>
          </w:tcPr>
          <w:p w14:paraId="7FFC200F" w14:textId="77777777" w:rsidR="00C059A1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Sila tulis nama penuh beserta gelaran (contoh Profesor, Prof. Madya, Dr.) </w:t>
            </w:r>
          </w:p>
        </w:tc>
      </w:tr>
      <w:tr w:rsidR="00C059A1" w14:paraId="212A6BCD" w14:textId="77777777">
        <w:trPr>
          <w:trHeight w:val="447"/>
        </w:trPr>
        <w:tc>
          <w:tcPr>
            <w:tcW w:w="2901" w:type="dxa"/>
            <w:shd w:val="clear" w:color="auto" w:fill="C0C0C0"/>
            <w:vAlign w:val="center"/>
          </w:tcPr>
          <w:p w14:paraId="342BB501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FAKULTI</w:t>
            </w:r>
          </w:p>
        </w:tc>
        <w:tc>
          <w:tcPr>
            <w:tcW w:w="6342" w:type="dxa"/>
          </w:tcPr>
          <w:p w14:paraId="0BCBB6A4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36525733" w14:textId="77777777">
        <w:trPr>
          <w:trHeight w:val="432"/>
        </w:trPr>
        <w:tc>
          <w:tcPr>
            <w:tcW w:w="2901" w:type="dxa"/>
            <w:shd w:val="clear" w:color="auto" w:fill="C0C0C0"/>
            <w:vAlign w:val="center"/>
          </w:tcPr>
          <w:p w14:paraId="7376501E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KURSUS</w:t>
            </w:r>
          </w:p>
        </w:tc>
        <w:tc>
          <w:tcPr>
            <w:tcW w:w="6342" w:type="dxa"/>
          </w:tcPr>
          <w:p w14:paraId="1CEC7507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FE80836" w14:textId="77777777" w:rsidR="00C059A1" w:rsidRDefault="00000000">
      <w:pPr>
        <w:tabs>
          <w:tab w:val="left" w:pos="9006"/>
        </w:tabs>
        <w:rPr>
          <w:rFonts w:ascii="Tahoma" w:eastAsia="Tahoma" w:hAnsi="Tahoma" w:cs="Tahoma"/>
          <w:sz w:val="18"/>
          <w:szCs w:val="18"/>
          <w:u w:val="single"/>
        </w:rPr>
      </w:pPr>
      <w:r>
        <w:rPr>
          <w:rFonts w:ascii="Tahoma" w:eastAsia="Tahoma" w:hAnsi="Tahoma" w:cs="Tahoma"/>
          <w:sz w:val="18"/>
          <w:szCs w:val="18"/>
          <w:u w:val="single"/>
        </w:rPr>
        <w:tab/>
      </w:r>
    </w:p>
    <w:p w14:paraId="538FBA6F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p w14:paraId="4BF024B7" w14:textId="77777777" w:rsidR="00C059A1" w:rsidRDefault="00000000">
      <w:pPr>
        <w:ind w:left="-114" w:right="-150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>SILA NYATAKAN MENGAPA ANDA MENCALONKAN STAF AKADEMIK DI ATAS UNTUK ANUGERAH PENGAJARAN. (Nyatakan kualiti terbaik dalam proses pengajaran dan pembelajaran)</w:t>
      </w:r>
    </w:p>
    <w:p w14:paraId="56BD6C00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tbl>
      <w:tblPr>
        <w:tblStyle w:val="a1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243"/>
      </w:tblGrid>
      <w:tr w:rsidR="00C059A1" w14:paraId="4A5FFF0E" w14:textId="77777777">
        <w:trPr>
          <w:trHeight w:val="4847"/>
        </w:trPr>
        <w:tc>
          <w:tcPr>
            <w:tcW w:w="9243" w:type="dxa"/>
          </w:tcPr>
          <w:p w14:paraId="3BE52EF1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2469F74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5FC894B9" w14:textId="77777777" w:rsidR="00C059A1" w:rsidRDefault="00C059A1">
      <w:pPr>
        <w:ind w:left="-90"/>
        <w:rPr>
          <w:rFonts w:ascii="Tahoma" w:eastAsia="Tahoma" w:hAnsi="Tahoma" w:cs="Tahoma"/>
          <w:sz w:val="4"/>
          <w:szCs w:val="4"/>
        </w:rPr>
      </w:pPr>
    </w:p>
    <w:p w14:paraId="2CFE78D7" w14:textId="77777777" w:rsidR="00C059A1" w:rsidRDefault="00000000">
      <w:pPr>
        <w:ind w:left="-90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DEKLARASI:</w:t>
      </w:r>
    </w:p>
    <w:p w14:paraId="396E9EB5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p w14:paraId="63CB4DFC" w14:textId="77777777" w:rsidR="00C059A1" w:rsidRDefault="00000000">
      <w:pPr>
        <w:ind w:left="-117"/>
        <w:jc w:val="both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t xml:space="preserve">Saya mengaku bahawa saya tidak dipengaruhi oleh Staf Akademik di atas untuk membuat pencalonan ini dan telah menghantar borang ini tanpa sebarang paksaan. </w:t>
      </w:r>
    </w:p>
    <w:p w14:paraId="097B9A49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tbl>
      <w:tblPr>
        <w:tblStyle w:val="a2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3"/>
        <w:gridCol w:w="3819"/>
        <w:gridCol w:w="1580"/>
        <w:gridCol w:w="2311"/>
      </w:tblGrid>
      <w:tr w:rsidR="00C059A1" w14:paraId="764679CA" w14:textId="77777777">
        <w:trPr>
          <w:trHeight w:val="432"/>
        </w:trPr>
        <w:tc>
          <w:tcPr>
            <w:tcW w:w="1533" w:type="dxa"/>
            <w:shd w:val="clear" w:color="auto" w:fill="C0C0C0"/>
            <w:vAlign w:val="center"/>
          </w:tcPr>
          <w:p w14:paraId="65DA9EE9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PENCADANG</w:t>
            </w:r>
          </w:p>
        </w:tc>
        <w:tc>
          <w:tcPr>
            <w:tcW w:w="3819" w:type="dxa"/>
            <w:vAlign w:val="center"/>
          </w:tcPr>
          <w:p w14:paraId="0F0F39EC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shd w:val="clear" w:color="auto" w:fill="C0C0C0"/>
            <w:vAlign w:val="center"/>
          </w:tcPr>
          <w:p w14:paraId="562DCE14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NO. PEKERJA / MATRIK</w:t>
            </w:r>
          </w:p>
        </w:tc>
        <w:tc>
          <w:tcPr>
            <w:tcW w:w="2311" w:type="dxa"/>
            <w:vAlign w:val="center"/>
          </w:tcPr>
          <w:p w14:paraId="3647A9B6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199656F8" w14:textId="77777777">
        <w:trPr>
          <w:trHeight w:val="432"/>
        </w:trPr>
        <w:tc>
          <w:tcPr>
            <w:tcW w:w="1533" w:type="dxa"/>
            <w:shd w:val="clear" w:color="auto" w:fill="C0C0C0"/>
            <w:vAlign w:val="center"/>
          </w:tcPr>
          <w:p w14:paraId="08BB2FF3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KURSUS</w:t>
            </w:r>
          </w:p>
        </w:tc>
        <w:tc>
          <w:tcPr>
            <w:tcW w:w="3819" w:type="dxa"/>
            <w:tcBorders>
              <w:bottom w:val="single" w:sz="4" w:space="0" w:color="000000"/>
            </w:tcBorders>
            <w:vAlign w:val="center"/>
          </w:tcPr>
          <w:p w14:paraId="102B309B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63F46E0B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TARIKH</w:t>
            </w:r>
          </w:p>
        </w:tc>
        <w:tc>
          <w:tcPr>
            <w:tcW w:w="2311" w:type="dxa"/>
            <w:tcBorders>
              <w:bottom w:val="single" w:sz="4" w:space="0" w:color="000000"/>
            </w:tcBorders>
            <w:vAlign w:val="center"/>
          </w:tcPr>
          <w:p w14:paraId="332E7DA1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2832FC0C" w14:textId="77777777">
        <w:trPr>
          <w:trHeight w:val="631"/>
        </w:trPr>
        <w:tc>
          <w:tcPr>
            <w:tcW w:w="1533" w:type="dxa"/>
            <w:tcBorders>
              <w:right w:val="single" w:sz="4" w:space="0" w:color="000000"/>
            </w:tcBorders>
            <w:shd w:val="clear" w:color="auto" w:fill="C0C0C0"/>
            <w:vAlign w:val="center"/>
          </w:tcPr>
          <w:p w14:paraId="37931487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TANDA TANGAN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0874DDF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01C31ACA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34E76265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2BB67A36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127B38F8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454349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1DE99F64" w14:textId="77777777" w:rsidR="0043434A" w:rsidRDefault="0043434A">
      <w:pPr>
        <w:tabs>
          <w:tab w:val="left" w:pos="9006"/>
        </w:tabs>
        <w:ind w:left="-114"/>
        <w:rPr>
          <w:rFonts w:ascii="Tahoma" w:eastAsia="Tahoma" w:hAnsi="Tahoma" w:cs="Tahoma"/>
          <w:sz w:val="18"/>
          <w:szCs w:val="18"/>
          <w:u w:val="single"/>
        </w:rPr>
      </w:pPr>
    </w:p>
    <w:p w14:paraId="2ADC59CA" w14:textId="77777777" w:rsidR="0043434A" w:rsidRDefault="0043434A">
      <w:pPr>
        <w:tabs>
          <w:tab w:val="left" w:pos="9006"/>
        </w:tabs>
        <w:ind w:left="-114"/>
        <w:rPr>
          <w:rFonts w:ascii="Tahoma" w:eastAsia="Tahoma" w:hAnsi="Tahoma" w:cs="Tahoma"/>
          <w:sz w:val="18"/>
          <w:szCs w:val="18"/>
          <w:u w:val="single"/>
        </w:rPr>
      </w:pPr>
    </w:p>
    <w:p w14:paraId="1AF9ACED" w14:textId="77777777" w:rsidR="0043434A" w:rsidRDefault="0043434A">
      <w:pPr>
        <w:tabs>
          <w:tab w:val="left" w:pos="9006"/>
        </w:tabs>
        <w:ind w:left="-114"/>
        <w:rPr>
          <w:rFonts w:ascii="Tahoma" w:eastAsia="Tahoma" w:hAnsi="Tahoma" w:cs="Tahoma"/>
          <w:sz w:val="18"/>
          <w:szCs w:val="18"/>
          <w:u w:val="single"/>
        </w:rPr>
      </w:pPr>
    </w:p>
    <w:p w14:paraId="191B990D" w14:textId="77777777" w:rsidR="00C059A1" w:rsidRDefault="00000000">
      <w:pPr>
        <w:ind w:left="-81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sz w:val="18"/>
          <w:szCs w:val="18"/>
        </w:rPr>
        <w:lastRenderedPageBreak/>
        <w:t xml:space="preserve">Setiap pencalonan mesti mempunyai sekurang-kurangnya </w:t>
      </w:r>
      <w:r>
        <w:rPr>
          <w:rFonts w:ascii="Tahoma" w:eastAsia="Tahoma" w:hAnsi="Tahoma" w:cs="Tahoma"/>
          <w:b/>
          <w:bCs/>
          <w:sz w:val="18"/>
          <w:szCs w:val="18"/>
        </w:rPr>
        <w:t>SATU (1)</w:t>
      </w:r>
      <w:r>
        <w:rPr>
          <w:rFonts w:ascii="Tahoma" w:eastAsia="Tahoma" w:hAnsi="Tahoma" w:cs="Tahoma"/>
          <w:sz w:val="18"/>
          <w:szCs w:val="18"/>
        </w:rPr>
        <w:t xml:space="preserve"> penyokong.</w:t>
      </w:r>
    </w:p>
    <w:p w14:paraId="52CB3FD8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p w14:paraId="5A5D1D2E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p w14:paraId="41355423" w14:textId="77777777" w:rsidR="00C059A1" w:rsidRDefault="00000000">
      <w:pPr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PENYOKONG 1</w:t>
      </w:r>
    </w:p>
    <w:p w14:paraId="35E9A82B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tbl>
      <w:tblPr>
        <w:tblStyle w:val="a3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3"/>
        <w:gridCol w:w="3819"/>
        <w:gridCol w:w="1580"/>
        <w:gridCol w:w="2311"/>
      </w:tblGrid>
      <w:tr w:rsidR="00C059A1" w14:paraId="7B696B6A" w14:textId="77777777">
        <w:trPr>
          <w:trHeight w:val="432"/>
        </w:trPr>
        <w:tc>
          <w:tcPr>
            <w:tcW w:w="9243" w:type="dxa"/>
            <w:gridSpan w:val="4"/>
            <w:vAlign w:val="center"/>
          </w:tcPr>
          <w:p w14:paraId="5FE55136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Nyatakan mengapa Staf Akademik ini harus memenangi Anugerah Pengajaran 2025?</w:t>
            </w:r>
          </w:p>
        </w:tc>
      </w:tr>
      <w:tr w:rsidR="00C059A1" w14:paraId="4E2CA6E5" w14:textId="77777777">
        <w:trPr>
          <w:trHeight w:val="3232"/>
        </w:trPr>
        <w:tc>
          <w:tcPr>
            <w:tcW w:w="9243" w:type="dxa"/>
            <w:gridSpan w:val="4"/>
            <w:vAlign w:val="center"/>
          </w:tcPr>
          <w:p w14:paraId="164AC9CE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7739269B" w14:textId="77777777">
        <w:trPr>
          <w:trHeight w:val="432"/>
        </w:trPr>
        <w:tc>
          <w:tcPr>
            <w:tcW w:w="1533" w:type="dxa"/>
            <w:shd w:val="clear" w:color="auto" w:fill="C0C0C0"/>
            <w:vAlign w:val="center"/>
          </w:tcPr>
          <w:p w14:paraId="220B8ED6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PENYOKONG</w:t>
            </w:r>
          </w:p>
        </w:tc>
        <w:tc>
          <w:tcPr>
            <w:tcW w:w="3819" w:type="dxa"/>
            <w:vAlign w:val="center"/>
          </w:tcPr>
          <w:p w14:paraId="307373F2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shd w:val="clear" w:color="auto" w:fill="C0C0C0"/>
            <w:vAlign w:val="center"/>
          </w:tcPr>
          <w:p w14:paraId="5833DA56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NO. PEKERJA / MATRIK</w:t>
            </w:r>
          </w:p>
        </w:tc>
        <w:tc>
          <w:tcPr>
            <w:tcW w:w="2311" w:type="dxa"/>
            <w:vAlign w:val="center"/>
          </w:tcPr>
          <w:p w14:paraId="584C03C3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2512EC22" w14:textId="77777777">
        <w:trPr>
          <w:trHeight w:val="432"/>
        </w:trPr>
        <w:tc>
          <w:tcPr>
            <w:tcW w:w="1533" w:type="dxa"/>
            <w:shd w:val="clear" w:color="auto" w:fill="C0C0C0"/>
            <w:vAlign w:val="center"/>
          </w:tcPr>
          <w:p w14:paraId="668AEF2F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KURSUS</w:t>
            </w:r>
          </w:p>
        </w:tc>
        <w:tc>
          <w:tcPr>
            <w:tcW w:w="3819" w:type="dxa"/>
            <w:tcBorders>
              <w:bottom w:val="single" w:sz="4" w:space="0" w:color="000000"/>
            </w:tcBorders>
            <w:vAlign w:val="center"/>
          </w:tcPr>
          <w:p w14:paraId="7B06C70C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4E0F038E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TARIKH</w:t>
            </w:r>
          </w:p>
        </w:tc>
        <w:tc>
          <w:tcPr>
            <w:tcW w:w="2311" w:type="dxa"/>
            <w:tcBorders>
              <w:bottom w:val="single" w:sz="4" w:space="0" w:color="000000"/>
            </w:tcBorders>
            <w:vAlign w:val="center"/>
          </w:tcPr>
          <w:p w14:paraId="31084384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781931BF" w14:textId="77777777">
        <w:trPr>
          <w:trHeight w:val="595"/>
        </w:trPr>
        <w:tc>
          <w:tcPr>
            <w:tcW w:w="1533" w:type="dxa"/>
            <w:tcBorders>
              <w:right w:val="single" w:sz="4" w:space="0" w:color="000000"/>
            </w:tcBorders>
            <w:shd w:val="clear" w:color="auto" w:fill="C0C0C0"/>
            <w:vAlign w:val="center"/>
          </w:tcPr>
          <w:p w14:paraId="61F98B46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TANDA TANGAN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3D60DBBD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47DABD4C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9CEC12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799669F7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p w14:paraId="1A6C130E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p w14:paraId="3F23D056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p w14:paraId="5BFC3B52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p w14:paraId="767CAEF3" w14:textId="77777777" w:rsidR="00C059A1" w:rsidRDefault="00000000">
      <w:pPr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b/>
          <w:bCs/>
          <w:sz w:val="18"/>
          <w:szCs w:val="18"/>
        </w:rPr>
        <w:t>PENYOKONG 2</w:t>
      </w:r>
    </w:p>
    <w:p w14:paraId="28508B47" w14:textId="77777777" w:rsidR="00C059A1" w:rsidRDefault="00C059A1">
      <w:pPr>
        <w:rPr>
          <w:rFonts w:ascii="Tahoma" w:eastAsia="Tahoma" w:hAnsi="Tahoma" w:cs="Tahoma"/>
          <w:sz w:val="18"/>
          <w:szCs w:val="18"/>
        </w:rPr>
      </w:pPr>
    </w:p>
    <w:tbl>
      <w:tblPr>
        <w:tblStyle w:val="a4"/>
        <w:tblW w:w="924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33"/>
        <w:gridCol w:w="3819"/>
        <w:gridCol w:w="1580"/>
        <w:gridCol w:w="2311"/>
      </w:tblGrid>
      <w:tr w:rsidR="00C059A1" w14:paraId="3E8B4D64" w14:textId="77777777">
        <w:trPr>
          <w:trHeight w:val="432"/>
        </w:trPr>
        <w:tc>
          <w:tcPr>
            <w:tcW w:w="9243" w:type="dxa"/>
            <w:gridSpan w:val="4"/>
            <w:vAlign w:val="center"/>
          </w:tcPr>
          <w:p w14:paraId="34FBE4F5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Nyatakan mengapa Staf Akademik ini harus memenangi Anugerah Pengajaran 2025?</w:t>
            </w:r>
          </w:p>
        </w:tc>
      </w:tr>
      <w:tr w:rsidR="00C059A1" w14:paraId="7BCABAB0" w14:textId="77777777">
        <w:trPr>
          <w:trHeight w:val="3178"/>
        </w:trPr>
        <w:tc>
          <w:tcPr>
            <w:tcW w:w="9243" w:type="dxa"/>
            <w:gridSpan w:val="4"/>
            <w:vAlign w:val="center"/>
          </w:tcPr>
          <w:p w14:paraId="0124CCA0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51B0F6BF" w14:textId="77777777">
        <w:trPr>
          <w:trHeight w:val="432"/>
        </w:trPr>
        <w:tc>
          <w:tcPr>
            <w:tcW w:w="1533" w:type="dxa"/>
            <w:shd w:val="clear" w:color="auto" w:fill="C0C0C0"/>
            <w:vAlign w:val="center"/>
          </w:tcPr>
          <w:p w14:paraId="2B68E45B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NAMA PENYOKONG</w:t>
            </w:r>
          </w:p>
          <w:p w14:paraId="720D4428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3819" w:type="dxa"/>
            <w:vAlign w:val="center"/>
          </w:tcPr>
          <w:p w14:paraId="01FCAF37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shd w:val="clear" w:color="auto" w:fill="C0C0C0"/>
            <w:vAlign w:val="center"/>
          </w:tcPr>
          <w:p w14:paraId="55DA8E0C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NO. PEKERJA / MATRIK</w:t>
            </w:r>
          </w:p>
        </w:tc>
        <w:tc>
          <w:tcPr>
            <w:tcW w:w="2311" w:type="dxa"/>
            <w:vAlign w:val="center"/>
          </w:tcPr>
          <w:p w14:paraId="3C883DA0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25B8B850" w14:textId="77777777">
        <w:trPr>
          <w:trHeight w:val="432"/>
        </w:trPr>
        <w:tc>
          <w:tcPr>
            <w:tcW w:w="1533" w:type="dxa"/>
            <w:shd w:val="clear" w:color="auto" w:fill="C0C0C0"/>
            <w:vAlign w:val="center"/>
          </w:tcPr>
          <w:p w14:paraId="0CF6CC24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KURSUS</w:t>
            </w:r>
          </w:p>
        </w:tc>
        <w:tc>
          <w:tcPr>
            <w:tcW w:w="3819" w:type="dxa"/>
            <w:tcBorders>
              <w:bottom w:val="single" w:sz="4" w:space="0" w:color="000000"/>
            </w:tcBorders>
            <w:vAlign w:val="center"/>
          </w:tcPr>
          <w:p w14:paraId="730230E1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tcBorders>
              <w:bottom w:val="single" w:sz="4" w:space="0" w:color="000000"/>
            </w:tcBorders>
            <w:shd w:val="clear" w:color="auto" w:fill="C0C0C0"/>
            <w:vAlign w:val="center"/>
          </w:tcPr>
          <w:p w14:paraId="361A2398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TARIKH</w:t>
            </w:r>
          </w:p>
        </w:tc>
        <w:tc>
          <w:tcPr>
            <w:tcW w:w="2311" w:type="dxa"/>
            <w:tcBorders>
              <w:bottom w:val="single" w:sz="4" w:space="0" w:color="000000"/>
            </w:tcBorders>
            <w:vAlign w:val="center"/>
          </w:tcPr>
          <w:p w14:paraId="23D461CD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  <w:tr w:rsidR="00C059A1" w14:paraId="219911CE" w14:textId="77777777">
        <w:trPr>
          <w:trHeight w:val="586"/>
        </w:trPr>
        <w:tc>
          <w:tcPr>
            <w:tcW w:w="1533" w:type="dxa"/>
            <w:tcBorders>
              <w:right w:val="single" w:sz="4" w:space="0" w:color="000000"/>
            </w:tcBorders>
            <w:shd w:val="clear" w:color="auto" w:fill="C0C0C0"/>
            <w:vAlign w:val="center"/>
          </w:tcPr>
          <w:p w14:paraId="3A838970" w14:textId="77777777" w:rsidR="00C059A1" w:rsidRDefault="00000000">
            <w:pPr>
              <w:rPr>
                <w:rFonts w:ascii="Tahoma" w:eastAsia="Tahoma" w:hAnsi="Tahoma" w:cs="Tahoma"/>
                <w:sz w:val="18"/>
                <w:szCs w:val="18"/>
              </w:rPr>
            </w:pPr>
            <w:r>
              <w:rPr>
                <w:rFonts w:ascii="Tahoma" w:eastAsia="Tahoma" w:hAnsi="Tahoma" w:cs="Tahoma"/>
                <w:sz w:val="18"/>
                <w:szCs w:val="18"/>
              </w:rPr>
              <w:t>TANDA TANGAN</w:t>
            </w:r>
          </w:p>
        </w:tc>
        <w:tc>
          <w:tcPr>
            <w:tcW w:w="3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33C6640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1F2B99EA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6BC78BA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  <w:p w14:paraId="677065CA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5DFDD7A3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467F93" w14:textId="77777777" w:rsidR="00C059A1" w:rsidRDefault="00C059A1">
            <w:pPr>
              <w:rPr>
                <w:rFonts w:ascii="Tahoma" w:eastAsia="Tahoma" w:hAnsi="Tahoma" w:cs="Tahoma"/>
                <w:sz w:val="18"/>
                <w:szCs w:val="18"/>
              </w:rPr>
            </w:pPr>
          </w:p>
        </w:tc>
      </w:tr>
    </w:tbl>
    <w:p w14:paraId="084CD8CB" w14:textId="77777777" w:rsidR="00C059A1" w:rsidRDefault="00C059A1">
      <w:pPr>
        <w:tabs>
          <w:tab w:val="left" w:pos="1083"/>
        </w:tabs>
      </w:pPr>
    </w:p>
    <w:sectPr w:rsidR="00C059A1">
      <w:footerReference w:type="even" r:id="rId8"/>
      <w:footerReference w:type="default" r:id="rId9"/>
      <w:pgSz w:w="11907" w:h="16840"/>
      <w:pgMar w:top="1152" w:right="1440" w:bottom="180" w:left="144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809F7D" w14:textId="77777777" w:rsidR="00C150CF" w:rsidRDefault="00C150CF">
      <w:r>
        <w:separator/>
      </w:r>
    </w:p>
  </w:endnote>
  <w:endnote w:type="continuationSeparator" w:id="0">
    <w:p w14:paraId="2AD79CEE" w14:textId="77777777" w:rsidR="00C150CF" w:rsidRDefault="00C1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369A9AE-C6BE-45BF-AA0D-0E6411E7B9E7}"/>
    <w:embedBold r:id="rId2" w:fontKey="{5C3915D6-C477-4F64-B352-B0DC9E631F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2CD0D24-56D3-4A1F-8048-957214922CD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4773122-1DFE-4E2D-AAB8-47C0556FF6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BF49A70-51A5-4FA8-93ED-98153DBA26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701DEF" w14:textId="77777777" w:rsidR="00C059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1394AD2" w14:textId="77777777" w:rsidR="00C059A1" w:rsidRDefault="00C059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66F90" w14:textId="77777777" w:rsidR="00C059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72415">
      <w:rPr>
        <w:noProof/>
        <w:color w:val="000000"/>
      </w:rPr>
      <w:t>1</w:t>
    </w:r>
    <w:r>
      <w:rPr>
        <w:color w:val="000000"/>
      </w:rPr>
      <w:fldChar w:fldCharType="end"/>
    </w:r>
  </w:p>
  <w:p w14:paraId="14E2E814" w14:textId="77777777" w:rsidR="00C059A1" w:rsidRDefault="00C059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5C11EB" w14:textId="77777777" w:rsidR="00C150CF" w:rsidRDefault="00C150CF">
      <w:r>
        <w:separator/>
      </w:r>
    </w:p>
  </w:footnote>
  <w:footnote w:type="continuationSeparator" w:id="0">
    <w:p w14:paraId="2A45C87E" w14:textId="77777777" w:rsidR="00C150CF" w:rsidRDefault="00C150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embedTrueTypeFont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9A1"/>
    <w:rsid w:val="00280AA4"/>
    <w:rsid w:val="0043434A"/>
    <w:rsid w:val="00472415"/>
    <w:rsid w:val="00971A4E"/>
    <w:rsid w:val="00C059A1"/>
    <w:rsid w:val="00C150CF"/>
    <w:rsid w:val="00C23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C759A"/>
  <w15:docId w15:val="{215EB766-9F69-4CBC-A067-CE547758F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ms" w:eastAsia="en-MY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color w:val="FFFFFF"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Tahoma" w:eastAsia="Tahoma" w:hAnsi="Tahoma" w:cs="Tahoma"/>
      <w:b/>
      <w:bCs/>
      <w:sz w:val="22"/>
      <w:szCs w:val="22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MY" w:eastAsia="zh-CN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BodyTextIndent">
    <w:name w:val="Body Text Indent"/>
    <w:basedOn w:val="Normal"/>
    <w:pPr>
      <w:suppressAutoHyphens/>
      <w:spacing w:line="1" w:lineRule="atLeast"/>
      <w:ind w:leftChars="-1" w:left="2520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2"/>
      <w:szCs w:val="22"/>
      <w:lang w:val="en-MY" w:eastAsia="zh-CN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n-MY" w:eastAsia="zh-CN"/>
    </w:rPr>
  </w:style>
  <w:style w:type="paragraph" w:styleId="BodyTextIndent3">
    <w:name w:val="Body Text Indent 3"/>
    <w:basedOn w:val="Normal"/>
    <w:pPr>
      <w:suppressAutoHyphens/>
      <w:spacing w:after="120" w:line="1" w:lineRule="atLeast"/>
      <w:ind w:leftChars="-1" w:left="283" w:hangingChars="1" w:hanging="1"/>
      <w:textDirection w:val="btLr"/>
      <w:textAlignment w:val="top"/>
      <w:outlineLvl w:val="0"/>
    </w:pPr>
    <w:rPr>
      <w:position w:val="-1"/>
      <w:sz w:val="16"/>
      <w:szCs w:val="16"/>
      <w:lang w:val="en-MY" w:eastAsia="zh-CN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zh-CN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n-MY" w:eastAsia="zh-C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3gbFdK8FTeJ7PJjV/w5OD6pOsA==">CgMxLjA4AHIhMVY5VkJ4QUNlMjhVMjVkQmR5R2lQNG5UQWNQandXektn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194</Words>
  <Characters>1111</Characters>
  <Application>Microsoft Office Word</Application>
  <DocSecurity>0</DocSecurity>
  <Lines>9</Lines>
  <Paragraphs>2</Paragraphs>
  <ScaleCrop>false</ScaleCrop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 Mohd Zaki Kamsah</dc:creator>
  <cp:lastModifiedBy>BALQIS BT HASHIM</cp:lastModifiedBy>
  <cp:revision>3</cp:revision>
  <dcterms:created xsi:type="dcterms:W3CDTF">2026-02-23T00:47:00Z</dcterms:created>
  <dcterms:modified xsi:type="dcterms:W3CDTF">2026-02-23T00:50:00Z</dcterms:modified>
</cp:coreProperties>
</file>